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i w:val="1"/>
          <w:iCs w:val="1"/>
          <w:sz w:val="44"/>
          <w:szCs w:val="4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Oz Fest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114300</wp:posOffset>
            </wp:positionV>
            <wp:extent cx="1280099" cy="657225"/>
            <wp:effectExtent b="0" l="0" r="0" t="0"/>
            <wp:wrapSquare wrapText="bothSides" distB="114300" distT="114300" distL="114300" distR="114300"/>
            <wp:docPr id="22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39886" l="39199" r="39262" t="40455"/>
                    <a:stretch>
                      <a:fillRect/>
                    </a:stretch>
                  </pic:blipFill>
                  <pic:spPr>
                    <a:xfrm>
                      <a:off x="0" y="0"/>
                      <a:ext cx="1280099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0</wp:posOffset>
            </wp:positionV>
            <wp:extent cx="1691005" cy="2552700"/>
            <wp:effectExtent b="0" l="0" r="0" t="0"/>
            <wp:wrapSquare wrapText="bothSides" distB="0" distT="0" distL="114300" distR="114300"/>
            <wp:docPr id="22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2552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Vendor Application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72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7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When:  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Saturday, August 0</w:t>
      </w:r>
      <w:r w:rsidDel="00000000" w:rsidR="00000000" w:rsidRPr="00000000">
        <w:rPr>
          <w:sz w:val="32"/>
          <w:szCs w:val="3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72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Time:  </w:t>
        <w:tab/>
        <w:tab/>
      </w:r>
      <w:r w:rsidDel="00000000" w:rsidR="00000000" w:rsidRPr="00000000">
        <w:rPr>
          <w:sz w:val="32"/>
          <w:szCs w:val="32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am to </w:t>
      </w:r>
      <w:r w:rsidDel="00000000" w:rsidR="00000000" w:rsidRPr="00000000">
        <w:rPr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72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Booth Size:  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12’ x 12’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-72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Cost:  </w:t>
        <w:tab/>
        <w:tab/>
        <w:t xml:space="preserve">$45.00 by June 30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$55.00 after June 30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Booth(s)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must be open during the Festival.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Electrical Service Provided.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Park will open at 6:30am for vendors to set up their booth.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Hollis Park District has the right to reject and remove objectionable items at their discretion.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/>
      </w:pPr>
      <w:r w:rsidDel="00000000" w:rsidR="00000000" w:rsidRPr="00000000">
        <w:rPr>
          <w:rtl w:val="0"/>
        </w:rPr>
        <w:t xml:space="preserve">Vendors are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100% responsible for the security of their booth, its contents and for the cleanup of their area.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Send and make checks payable to: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Hollis Park District or register online @ hollispark.org/ozfest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Acceptance is not guaranteed until the vendor has received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confirmation email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from Oz Fest.               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 is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nonrefundable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 accepted.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list of the vendors will be available the week of Oz Fest @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www.hollispark.org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under Special Events, Oz Fest.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/>
      </w:pPr>
      <w:bookmarkStart w:colFirst="0" w:colLast="0" w:name="_heading=h.adz9o8uz1po4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Maximum of 50 spots available.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First come, first serve basis.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an Entrance Fee to visitors: $7 Adult; $5 for Senior (55+) $3 Children 3-12yrs and 2 under Free.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we have inclement weather,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cars will be allowed on the grass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Please bring carts to unload &amp; load your booth.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" w:right="-72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POLITICAL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FOUL LANGUAGE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ITEMS.  THIS IS A FAMILY FRIENDLY EVENT.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-720" w:right="-7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7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Booth’s Business Name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Vendor’s Last Name</w:t>
        <w:tab/>
        <w:tab/>
        <w:tab/>
        <w:tab/>
        <w:t xml:space="preserve">First Name</w:t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7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7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</w:t>
        <w:tab/>
        <w:tab/>
        <w:tab/>
        <w:tab/>
        <w:tab/>
        <w:tab/>
        <w:t xml:space="preserve">City</w:t>
        <w:tab/>
        <w:tab/>
        <w:tab/>
        <w:t xml:space="preserve">State</w:t>
        <w:tab/>
        <w:tab/>
        <w:tab/>
        <w:t xml:space="preserve">Zip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7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720" w:right="-72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Primary Phone</w:t>
        <w:tab/>
        <w:tab/>
        <w:tab/>
        <w:tab/>
        <w:t xml:space="preserve">Cell Phone</w:t>
        <w:tab/>
        <w:tab/>
        <w:tab/>
        <w:t xml:space="preserve">Email Address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10" w:right="-99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10" w:right="-990" w:firstLine="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10" w:right="-99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Description of booth and the items that will be sold: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108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</w:t>
        <w:tab/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108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10" w:right="-99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Consideration for Special Needs/Requests: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_________________________________________________________________</w:t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810" w:right="-99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_________________________________________________________________________________________________ </w:t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10" w:right="-99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10" w:right="-99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Waiver/Release:</w:t>
      </w:r>
    </w:p>
    <w:p w:rsidR="00000000" w:rsidDel="00000000" w:rsidP="00000000" w:rsidRDefault="00000000" w:rsidRPr="00000000" w14:paraId="00000025">
      <w:pPr>
        <w:spacing w:after="0" w:line="240" w:lineRule="auto"/>
        <w:ind w:left="-810" w:right="-990" w:firstLine="0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I agree to hold Hollis Park District, and its officers, directors, employees and agents harmless from any losses and damages to myself resulting from participation in these activities. I hereby grant permission for pictures and/or videos to be taken of myself during this program for future promotional use for no consideration.  </w:t>
      </w: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My signature below confirms that I have read and agree with this application and the waiver/release.  </w:t>
      </w:r>
    </w:p>
    <w:p w:rsidR="00000000" w:rsidDel="00000000" w:rsidP="00000000" w:rsidRDefault="00000000" w:rsidRPr="00000000" w14:paraId="00000026">
      <w:pPr>
        <w:spacing w:after="0" w:line="240" w:lineRule="auto"/>
        <w:ind w:left="-810" w:right="-990" w:firstLine="0"/>
        <w:rPr>
          <w:b w:val="1"/>
          <w:bCs w:val="1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-810" w:right="-990" w:firstLine="0"/>
        <w:rPr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-810" w:right="-990" w:firstLine="0"/>
        <w:rPr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Vendor Signature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Date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sz w:val="20"/>
          <w:szCs w:val="20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29">
      <w:pPr>
        <w:spacing w:after="0" w:line="240" w:lineRule="auto"/>
        <w:ind w:left="-810" w:right="-990" w:firstLine="0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121196</wp:posOffset>
                </wp:positionV>
                <wp:extent cx="6953250" cy="962025"/>
                <wp:effectExtent b="0" l="0" r="0" t="0"/>
                <wp:wrapSquare wrapText="bothSides" distB="114300" distT="114300" distL="114300" distR="114300"/>
                <wp:docPr id="2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25700" y="1396225"/>
                          <a:ext cx="6953250" cy="962025"/>
                          <a:chOff x="625700" y="1396225"/>
                          <a:chExt cx="8485575" cy="14204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630475" y="1401000"/>
                            <a:ext cx="1533600" cy="1410900"/>
                          </a:xfrm>
                          <a:prstGeom prst="rect">
                            <a:avLst/>
                          </a:prstGeom>
                          <a:solidFill>
                            <a:srgbClr val="666666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For HPD Office Use Only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175600" y="1417035"/>
                            <a:ext cx="6930900" cy="13947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Date Received:_____________  	Receipt #:___________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Cash					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Check #: ________	      	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Paid $: ________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Charge #: ________	      	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Emailed Sent:________ HPD Initials:_____________ Booth # Assigned:_________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121196</wp:posOffset>
                </wp:positionV>
                <wp:extent cx="6953250" cy="962025"/>
                <wp:effectExtent b="0" l="0" r="0" t="0"/>
                <wp:wrapSquare wrapText="bothSides" distB="114300" distT="114300" distL="114300" distR="114300"/>
                <wp:docPr id="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0" cy="962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left="-810" w:right="-990" w:firstLine="0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-720" w:right="-72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Hollis Park District</w:t>
        <w:tab/>
        <w:t xml:space="preserve">9424 S. Mapleton Road</w:t>
        <w:tab/>
        <w:tab/>
        <w:t xml:space="preserve">Mapleton, IL 61547</w:t>
        <w:tab/>
        <w:tab/>
        <w:t xml:space="preserve">Phone:  309-697-2944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press 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HPD Website: 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www.hollispark.org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563c1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Facebook: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Oz Festival Illinois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3200400</wp:posOffset>
            </wp:positionH>
            <wp:positionV relativeFrom="paragraph">
              <wp:posOffset>113664</wp:posOffset>
            </wp:positionV>
            <wp:extent cx="381000" cy="286546"/>
            <wp:effectExtent b="0" l="0" r="0" t="0"/>
            <wp:wrapNone/>
            <wp:docPr descr="icona-facebook-iphone[1]" id="219" name="image2.jpg"/>
            <a:graphic>
              <a:graphicData uri="http://schemas.openxmlformats.org/drawingml/2006/picture">
                <pic:pic>
                  <pic:nvPicPr>
                    <pic:cNvPr descr="icona-facebook-iphone[1]"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270" w:top="1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9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85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4237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42374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hollispark.org" TargetMode="External"/><Relationship Id="rId10" Type="http://schemas.openxmlformats.org/officeDocument/2006/relationships/image" Target="media/image3.png"/><Relationship Id="rId12" Type="http://schemas.openxmlformats.org/officeDocument/2006/relationships/image" Target="media/image2.jpg"/><Relationship Id="rId9" Type="http://schemas.openxmlformats.org/officeDocument/2006/relationships/hyperlink" Target="http://www.hollispark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SQTxO+IAJci0Z6iOZoiZqhc3+g==">CgMxLjAyDmguYWR6OW84dXoxcG80OAByITF4ZE9ydlVXVFFnbXVZeXhaVjlZZ3cySnlpX2pFQkVuUg==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2024-08-13T19:23:00Z</dcterms:created>
  <dc:creator>Administrator</dc:creator>
</cp:coreProperties>
</file>